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1A50F" w14:textId="77777777" w:rsidR="00413EC3" w:rsidRDefault="00413EC3" w:rsidP="00413EC3">
      <w:pPr>
        <w:pStyle w:val="NoSpacing"/>
        <w:jc w:val="center"/>
      </w:pPr>
      <w:r>
        <w:t xml:space="preserve">Your Catholic Cemetery … An Essential Component of Catholic Life  </w:t>
      </w:r>
    </w:p>
    <w:p w14:paraId="44D5E50D" w14:textId="77777777" w:rsidR="00413EC3" w:rsidRDefault="00413EC3" w:rsidP="00413EC3">
      <w:pPr>
        <w:pStyle w:val="NoSpacing"/>
      </w:pPr>
    </w:p>
    <w:p w14:paraId="5CC0EAD4" w14:textId="77777777" w:rsidR="00413EC3" w:rsidRDefault="00413EC3" w:rsidP="00413EC3">
      <w:pPr>
        <w:pStyle w:val="NoSpacing"/>
      </w:pPr>
      <w:r w:rsidRPr="00A723FB">
        <w:t>As Catholics we are blessed with the promise of life everlasting. To be with our Lord in Hea</w:t>
      </w:r>
      <w:r>
        <w:t>ven, we are baptized, we follow the Holy Scripture, and we keep the Lord</w:t>
      </w:r>
      <w:r w:rsidRPr="00A723FB">
        <w:t xml:space="preserve"> in our hearts throughout our </w:t>
      </w:r>
      <w:r>
        <w:t xml:space="preserve">earthly </w:t>
      </w:r>
      <w:r w:rsidRPr="00A723FB">
        <w:t>journey</w:t>
      </w:r>
      <w:r>
        <w:t xml:space="preserve">.  Death is not the end but rather the next step.  During life our bodies are the temple of the Holy Spirit.  At death we present </w:t>
      </w:r>
      <w:r w:rsidRPr="00A723FB">
        <w:t>our bodies</w:t>
      </w:r>
      <w:r>
        <w:t xml:space="preserve"> </w:t>
      </w:r>
      <w:r w:rsidRPr="00A723FB">
        <w:t>to a sacred Catholic funeral</w:t>
      </w:r>
      <w:r>
        <w:t xml:space="preserve"> and burial</w:t>
      </w:r>
      <w:r w:rsidRPr="00A723FB">
        <w:t>, to be prepar</w:t>
      </w:r>
      <w:r>
        <w:t xml:space="preserve">ed for the Resurrection.  </w:t>
      </w:r>
      <w:r w:rsidRPr="00A723FB">
        <w:t xml:space="preserve"> </w:t>
      </w:r>
      <w:r>
        <w:t>Just as you have chosen to be a part of a Christian community, you will want the burial of your remains to reflect that same Christian faith while choosing to rest in peace with other Christians in a Catholic cemetery.   Choosing a final resting place on consecrated grounds is your choice, your privilege and the right of every Catholic, as well as a confirmation of faith in our everlasting union with our Lord.  For more information visit our website at SouthJerseyCatholicCemeteries.org or call 855-MyPrePlan (855-697-7375) and a member of our staff will gladly help you.</w:t>
      </w:r>
    </w:p>
    <w:p w14:paraId="6FFDAF50" w14:textId="77777777" w:rsidR="00413EC3" w:rsidRDefault="00413EC3" w:rsidP="00413EC3">
      <w:pPr>
        <w:pStyle w:val="NoSpacing"/>
      </w:pPr>
    </w:p>
    <w:p w14:paraId="723B8A45" w14:textId="77777777" w:rsidR="00413EC3" w:rsidRPr="00034CF1" w:rsidRDefault="00413EC3" w:rsidP="00413EC3">
      <w:pPr>
        <w:pStyle w:val="NoSpacing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“For the Lord himself, with a word of command, with the voice of an archangel and with the trumpet of God, will come down from heaven, and the dead in Christ will rise first.” </w:t>
      </w:r>
      <w:r>
        <w:rPr>
          <w:sz w:val="20"/>
          <w:szCs w:val="20"/>
        </w:rPr>
        <w:t>1 Thess 4:16</w:t>
      </w:r>
    </w:p>
    <w:p w14:paraId="71345CCB" w14:textId="6B8A3F13" w:rsidR="00AB3919" w:rsidRDefault="00AB3919" w:rsidP="00413EC3">
      <w:pPr>
        <w:pStyle w:val="NoSpacing"/>
      </w:pPr>
    </w:p>
    <w:p w14:paraId="31A2B596" w14:textId="013E8E3E" w:rsidR="00E20F9F" w:rsidRDefault="00E20F9F" w:rsidP="00E20F9F">
      <w:pPr>
        <w:pStyle w:val="NoSpacing"/>
        <w:jc w:val="center"/>
      </w:pPr>
      <w:r>
        <w:rPr>
          <w:noProof/>
        </w:rPr>
        <w:drawing>
          <wp:inline distT="0" distB="0" distL="0" distR="0" wp14:anchorId="57E39A97" wp14:editId="7DF2A9B2">
            <wp:extent cx="2957070" cy="1019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C_Logo_Full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43" cy="103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C3"/>
    <w:rsid w:val="00413EC3"/>
    <w:rsid w:val="00AB3919"/>
    <w:rsid w:val="00E2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1B42"/>
  <w15:chartTrackingRefBased/>
  <w15:docId w15:val="{006C6C7C-02AB-4C8F-BF3E-FD519D75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B38B1F6E2F4479A9CF24275024B54" ma:contentTypeVersion="8" ma:contentTypeDescription="Create a new document." ma:contentTypeScope="" ma:versionID="a309db2db6af9f33963c8a92b909812b">
  <xsd:schema xmlns:xsd="http://www.w3.org/2001/XMLSchema" xmlns:xs="http://www.w3.org/2001/XMLSchema" xmlns:p="http://schemas.microsoft.com/office/2006/metadata/properties" xmlns:ns3="18c824b7-13da-4efa-ae36-50060843550b" targetNamespace="http://schemas.microsoft.com/office/2006/metadata/properties" ma:root="true" ma:fieldsID="64bb6200052cd2866be60c1a790e56bb" ns3:_="">
    <xsd:import namespace="18c824b7-13da-4efa-ae36-5006084355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24b7-13da-4efa-ae36-500608435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1C0DB-023E-4ADC-B32A-B4DE54F53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824b7-13da-4efa-ae36-500608435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6C4C7-825E-4EE2-B6FE-59C4B2C9D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9A421-0A1A-4792-9160-2AB913AEB776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18c824b7-13da-4efa-ae36-50060843550b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Debra</dc:creator>
  <cp:keywords/>
  <dc:description/>
  <cp:lastModifiedBy>Moore, Debra</cp:lastModifiedBy>
  <cp:revision>2</cp:revision>
  <dcterms:created xsi:type="dcterms:W3CDTF">2019-08-28T13:28:00Z</dcterms:created>
  <dcterms:modified xsi:type="dcterms:W3CDTF">2019-08-28T13:32:00Z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0x010100E05B38B1F6E2F4479A9CF24275024B54</vt:lpwstr>
  </property>
</Properties>
</file>